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6FB6" w:rsidRDefault="00C86FB6" w:rsidP="00C86FB6">
      <w:pPr>
        <w:pStyle w:val="Bezmezer"/>
        <w:pBdr>
          <w:bottom w:val="single" w:sz="12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A687F">
        <w:rPr>
          <w:rFonts w:ascii="Arial" w:hAnsi="Arial" w:cs="Arial"/>
          <w:b/>
          <w:sz w:val="24"/>
          <w:szCs w:val="24"/>
        </w:rPr>
        <w:t xml:space="preserve">Městský úřad Svitavy, odbor správních činností, </w:t>
      </w:r>
    </w:p>
    <w:p w:rsidR="00C86FB6" w:rsidRPr="009A687F" w:rsidRDefault="00C86FB6" w:rsidP="00C86FB6">
      <w:pPr>
        <w:pStyle w:val="Bezmezer"/>
        <w:pBdr>
          <w:bottom w:val="single" w:sz="12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A687F">
        <w:rPr>
          <w:rFonts w:ascii="Arial" w:hAnsi="Arial" w:cs="Arial"/>
          <w:b/>
          <w:sz w:val="24"/>
          <w:szCs w:val="24"/>
        </w:rPr>
        <w:t>T. G. Masaryka 5/35, 568 02  Svitavy</w:t>
      </w:r>
    </w:p>
    <w:p w:rsidR="00C86FB6" w:rsidRPr="009A687F" w:rsidRDefault="00C86FB6" w:rsidP="00C86FB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C86FB6" w:rsidRPr="009A687F" w:rsidRDefault="00C86FB6" w:rsidP="00C86FB6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86FB6" w:rsidRPr="009A687F" w:rsidRDefault="00C86FB6" w:rsidP="00C86FB6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687F">
        <w:rPr>
          <w:rFonts w:ascii="Arial" w:hAnsi="Arial" w:cs="Arial"/>
          <w:b/>
          <w:sz w:val="28"/>
          <w:szCs w:val="28"/>
          <w:u w:val="single"/>
        </w:rPr>
        <w:t xml:space="preserve">OHLÁŠENÍ </w:t>
      </w:r>
    </w:p>
    <w:p w:rsidR="00C86FB6" w:rsidRPr="009A687F" w:rsidRDefault="00C86FB6" w:rsidP="00C86FB6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30B7">
        <w:rPr>
          <w:rFonts w:ascii="Arial" w:hAnsi="Arial" w:cs="Arial"/>
          <w:b/>
          <w:sz w:val="24"/>
          <w:szCs w:val="24"/>
        </w:rPr>
        <w:t>ztráty, odcizení, poškození, zničení cestovního dokladu</w:t>
      </w:r>
      <w:r w:rsidRPr="009A687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A687F">
        <w:rPr>
          <w:rFonts w:ascii="Arial" w:hAnsi="Arial" w:cs="Arial"/>
          <w:i/>
          <w:sz w:val="24"/>
          <w:szCs w:val="24"/>
        </w:rPr>
        <w:t>*</w:t>
      </w:r>
    </w:p>
    <w:p w:rsidR="00C86FB6" w:rsidRPr="009A687F" w:rsidRDefault="00C86FB6" w:rsidP="00C86FB6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6FB6" w:rsidRPr="009A687F" w:rsidRDefault="00C86FB6" w:rsidP="00C86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6FB6" w:rsidRPr="009A687F" w:rsidRDefault="00C86FB6" w:rsidP="00C86FB6">
      <w:pPr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Příjmení </w:t>
      </w:r>
      <w:r>
        <w:rPr>
          <w:rFonts w:ascii="Arial" w:hAnsi="Arial" w:cs="Arial"/>
          <w:sz w:val="24"/>
          <w:szCs w:val="24"/>
        </w:rPr>
        <w:t>…………………………………..  Jméno …………………………………..</w:t>
      </w:r>
    </w:p>
    <w:p w:rsidR="00C86FB6" w:rsidRPr="009A687F" w:rsidRDefault="00C86FB6" w:rsidP="00C86FB6">
      <w:pPr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Datum narození </w:t>
      </w:r>
      <w:r>
        <w:rPr>
          <w:rFonts w:ascii="Arial" w:hAnsi="Arial" w:cs="Arial"/>
          <w:sz w:val="24"/>
          <w:szCs w:val="24"/>
        </w:rPr>
        <w:t>……………………</w:t>
      </w:r>
      <w:r w:rsidRPr="009A687F">
        <w:rPr>
          <w:rFonts w:ascii="Arial" w:hAnsi="Arial" w:cs="Arial"/>
          <w:sz w:val="24"/>
          <w:szCs w:val="24"/>
        </w:rPr>
        <w:t xml:space="preserve"> Rodné číslo 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C86FB6" w:rsidRPr="009A687F" w:rsidRDefault="00C86FB6" w:rsidP="00C86FB6">
      <w:pPr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>Adresa místa trvalého pobytu ………………………………………………………</w:t>
      </w:r>
      <w:r w:rsidR="00032B11">
        <w:rPr>
          <w:rFonts w:ascii="Arial" w:hAnsi="Arial" w:cs="Arial"/>
          <w:sz w:val="24"/>
          <w:szCs w:val="24"/>
        </w:rPr>
        <w:t>.</w:t>
      </w:r>
    </w:p>
    <w:p w:rsidR="00C86FB6" w:rsidRPr="009A687F" w:rsidRDefault="00C86FB6" w:rsidP="00C86FB6">
      <w:pPr>
        <w:spacing w:line="360" w:lineRule="auto"/>
        <w:rPr>
          <w:rFonts w:ascii="Arial" w:hAnsi="Arial" w:cs="Arial"/>
        </w:rPr>
      </w:pPr>
      <w:r w:rsidRPr="00A24F0F">
        <w:rPr>
          <w:rFonts w:ascii="Arial" w:hAnsi="Arial" w:cs="Arial"/>
          <w:sz w:val="24"/>
          <w:szCs w:val="24"/>
        </w:rPr>
        <w:t>Stručný popis kdy, kde a za jakých okolností k události došlo:</w:t>
      </w:r>
      <w:r w:rsidRPr="009A687F">
        <w:rPr>
          <w:rFonts w:ascii="Arial" w:hAnsi="Arial" w:cs="Arial"/>
        </w:rPr>
        <w:t xml:space="preserve"> ……………………..…………………………………………………………………………………….….………………………..…………………………………………………………………………………….….………………………..…………………………………………………………………………………….….………………………..……………………………………………………………………</w:t>
      </w:r>
    </w:p>
    <w:p w:rsidR="00C86FB6" w:rsidRPr="009A687F" w:rsidRDefault="00C86FB6" w:rsidP="00C86FB6">
      <w:pPr>
        <w:pStyle w:val="Bezmezer"/>
        <w:jc w:val="both"/>
        <w:rPr>
          <w:rFonts w:ascii="Arial" w:hAnsi="Arial" w:cs="Arial"/>
          <w:b/>
        </w:rPr>
      </w:pPr>
      <w:r w:rsidRPr="009A687F">
        <w:rPr>
          <w:rFonts w:ascii="Arial" w:hAnsi="Arial" w:cs="Arial"/>
          <w:b/>
        </w:rPr>
        <w:t>Prohlašuji, že uvedené údaje jsou pravdivé a úplné. V případě uvedení nepravdivých údajů jsem si vědom(a) toho, že mohu být postižen(a) ve smyslu ustanovení § 2 odst. 2 zákona č. 251/2016 Sb.,</w:t>
      </w:r>
      <w:r>
        <w:rPr>
          <w:rFonts w:ascii="Arial" w:hAnsi="Arial" w:cs="Arial"/>
          <w:b/>
        </w:rPr>
        <w:t xml:space="preserve"> </w:t>
      </w:r>
      <w:r w:rsidRPr="009A687F">
        <w:rPr>
          <w:rFonts w:ascii="Arial" w:hAnsi="Arial" w:cs="Arial"/>
          <w:b/>
        </w:rPr>
        <w:t>o některých přestupcích.</w:t>
      </w:r>
    </w:p>
    <w:p w:rsidR="00C86FB6" w:rsidRDefault="00C86FB6" w:rsidP="00C86FB6">
      <w:pPr>
        <w:pStyle w:val="Bezmezer"/>
        <w:jc w:val="both"/>
        <w:rPr>
          <w:rFonts w:ascii="Arial" w:hAnsi="Arial" w:cs="Arial"/>
          <w:b/>
        </w:rPr>
      </w:pPr>
      <w:r w:rsidRPr="009A687F">
        <w:rPr>
          <w:rFonts w:ascii="Arial" w:hAnsi="Arial" w:cs="Arial"/>
          <w:b/>
        </w:rPr>
        <w:t xml:space="preserve">Beru na vědomí, že dle zákona č. </w:t>
      </w:r>
      <w:r w:rsidR="00051141">
        <w:rPr>
          <w:rFonts w:ascii="Arial" w:hAnsi="Arial" w:cs="Arial"/>
          <w:b/>
        </w:rPr>
        <w:t>329/1999, o cestovních dokladech a o změně zákona č. 283/1991 Sb., o Policii ČR, ve znění pozdějších předpisů, § 28 odst. 1 písm. b) platnost cestovního dokladu skončí ohlášením jeho ztráty nebo odcizení.</w:t>
      </w:r>
    </w:p>
    <w:p w:rsidR="00051141" w:rsidRPr="009A687F" w:rsidRDefault="00051141" w:rsidP="00C86FB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C86FB6" w:rsidRPr="009A687F" w:rsidRDefault="00B6138A" w:rsidP="00C86FB6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Občan je povinen (zákon č. 329/1999 Sb., o cestovních dokladech a o změně zákona č. 283/1991 Sb., o Policii ČR</w:t>
      </w:r>
      <w:r w:rsidR="00B4109C">
        <w:rPr>
          <w:rFonts w:ascii="Arial" w:hAnsi="Arial" w:cs="Arial"/>
          <w:b/>
          <w:sz w:val="20"/>
          <w:szCs w:val="20"/>
          <w:u w:val="single"/>
        </w:rPr>
        <w:t>, ve znění pozdějších předpisů):</w:t>
      </w:r>
    </w:p>
    <w:p w:rsidR="00B4109C" w:rsidRPr="0058142D" w:rsidRDefault="00C86FB6" w:rsidP="00C86FB6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9A687F">
        <w:rPr>
          <w:rFonts w:ascii="Arial" w:hAnsi="Arial" w:cs="Arial"/>
          <w:b/>
          <w:sz w:val="20"/>
          <w:szCs w:val="20"/>
        </w:rPr>
        <w:t xml:space="preserve">§ </w:t>
      </w:r>
      <w:r w:rsidR="00B4109C">
        <w:rPr>
          <w:rFonts w:ascii="Arial" w:hAnsi="Arial" w:cs="Arial"/>
          <w:b/>
          <w:sz w:val="20"/>
          <w:szCs w:val="20"/>
        </w:rPr>
        <w:t xml:space="preserve">32 odst. 1 písm. a) – </w:t>
      </w:r>
      <w:r w:rsidR="00B4109C" w:rsidRPr="0058142D">
        <w:rPr>
          <w:rFonts w:ascii="Arial" w:hAnsi="Arial" w:cs="Arial"/>
          <w:bCs/>
          <w:sz w:val="20"/>
          <w:szCs w:val="20"/>
        </w:rPr>
        <w:t xml:space="preserve">chránit cestovní doklad před ztrátou, odcizením, poškozením nebo zneužitím. </w:t>
      </w:r>
    </w:p>
    <w:p w:rsidR="00C86FB6" w:rsidRDefault="00B4109C" w:rsidP="00C86FB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32 odst. 1 písm. b) </w:t>
      </w:r>
      <w:r w:rsidR="00C86FB6" w:rsidRPr="009A687F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odevzdat bez zbytečného odkladu neplatný cestovní doklad nebo cestovní doklad, který je zaplněn záznamy, orgánu příslušnému k jednání, matričnímu úřadu, zastupitelskému úřadu anebo neprodleně na vyžádání orgánům policie. Tyto orgány vystaví potvrzení o odevzdání cestovního dokladu.</w:t>
      </w:r>
    </w:p>
    <w:p w:rsidR="00D87883" w:rsidRDefault="00D87883" w:rsidP="00C86FB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87883">
        <w:rPr>
          <w:rFonts w:ascii="Arial" w:hAnsi="Arial" w:cs="Arial"/>
          <w:b/>
          <w:bCs/>
          <w:sz w:val="20"/>
          <w:szCs w:val="20"/>
        </w:rPr>
        <w:t>§ 32 odst. 2</w:t>
      </w:r>
      <w:r>
        <w:rPr>
          <w:rFonts w:ascii="Arial" w:hAnsi="Arial" w:cs="Arial"/>
          <w:sz w:val="20"/>
          <w:szCs w:val="20"/>
        </w:rPr>
        <w:t xml:space="preserve"> – držitel je povinen ohlásit neprodleně ztrátu, odcizení, zničení cestovního dokladu anebo jeho nález orgánu příslušnému k jeho vydání, popřípadě kterémukoliv obecnímu úřadu obce s rozšířenou působností , matričnímu úřadu nebo nejbližšímu útvaru policie. </w:t>
      </w:r>
    </w:p>
    <w:p w:rsidR="00975139" w:rsidRDefault="00975139" w:rsidP="00C86FB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75139" w:rsidRPr="00975139" w:rsidRDefault="00975139" w:rsidP="00C86FB6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975139">
        <w:rPr>
          <w:rFonts w:ascii="Arial" w:hAnsi="Arial" w:cs="Arial"/>
          <w:b/>
          <w:bCs/>
          <w:sz w:val="20"/>
          <w:szCs w:val="20"/>
        </w:rPr>
        <w:t>Stejnou povinnost mí i občan, který ohlásil ztrátu nebo odcizení cestovního dokladu, jestliže dosavadní cestovní doklad nalezne nebo jej získá zpět jinak.</w:t>
      </w:r>
    </w:p>
    <w:p w:rsidR="00C86FB6" w:rsidRPr="009A687F" w:rsidRDefault="00C86FB6" w:rsidP="00C86FB6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6FB6" w:rsidRPr="009A687F" w:rsidRDefault="00C86FB6" w:rsidP="00C86FB6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687F">
        <w:rPr>
          <w:rFonts w:ascii="Arial" w:hAnsi="Arial" w:cs="Arial"/>
          <w:b/>
          <w:sz w:val="20"/>
          <w:szCs w:val="20"/>
          <w:u w:val="single"/>
        </w:rPr>
        <w:t xml:space="preserve">Přestupky (zákon č. </w:t>
      </w:r>
      <w:r w:rsidR="001A7513">
        <w:rPr>
          <w:rFonts w:ascii="Arial" w:hAnsi="Arial" w:cs="Arial"/>
          <w:b/>
          <w:sz w:val="20"/>
          <w:szCs w:val="20"/>
          <w:u w:val="single"/>
        </w:rPr>
        <w:t>329/1999</w:t>
      </w:r>
      <w:r w:rsidRPr="009A687F">
        <w:rPr>
          <w:rFonts w:ascii="Arial" w:hAnsi="Arial" w:cs="Arial"/>
          <w:b/>
          <w:sz w:val="20"/>
          <w:szCs w:val="20"/>
          <w:u w:val="single"/>
        </w:rPr>
        <w:t xml:space="preserve"> Sb., o </w:t>
      </w:r>
      <w:r w:rsidR="001A7513">
        <w:rPr>
          <w:rFonts w:ascii="Arial" w:hAnsi="Arial" w:cs="Arial"/>
          <w:b/>
          <w:sz w:val="20"/>
          <w:szCs w:val="20"/>
          <w:u w:val="single"/>
        </w:rPr>
        <w:t>cestovních dokladech a o změně zákona č. 283/1991 Sb.,       o Policii ČR, ve znění pozdějších předpisů)</w:t>
      </w:r>
      <w:r w:rsidRPr="009A687F">
        <w:rPr>
          <w:rFonts w:ascii="Arial" w:hAnsi="Arial" w:cs="Arial"/>
          <w:b/>
          <w:sz w:val="20"/>
          <w:szCs w:val="20"/>
          <w:u w:val="single"/>
        </w:rPr>
        <w:t>:</w:t>
      </w:r>
    </w:p>
    <w:p w:rsidR="00C86FB6" w:rsidRPr="009A687F" w:rsidRDefault="001A7513" w:rsidP="00C86FB6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Fyzická osoba </w:t>
      </w:r>
      <w:r w:rsidR="00C86FB6" w:rsidRPr="009A687F">
        <w:rPr>
          <w:rFonts w:ascii="Arial" w:hAnsi="Arial" w:cs="Arial"/>
          <w:b/>
          <w:sz w:val="20"/>
          <w:szCs w:val="20"/>
        </w:rPr>
        <w:t>se dopustí přestupku tím, že dle:</w:t>
      </w:r>
    </w:p>
    <w:p w:rsidR="00C86FB6" w:rsidRPr="009A687F" w:rsidRDefault="00C86FB6" w:rsidP="00C86FB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9A687F">
        <w:rPr>
          <w:rFonts w:ascii="Arial" w:hAnsi="Arial" w:cs="Arial"/>
          <w:b/>
          <w:sz w:val="20"/>
          <w:szCs w:val="20"/>
        </w:rPr>
        <w:t xml:space="preserve">§ </w:t>
      </w:r>
      <w:r w:rsidR="001A7513">
        <w:rPr>
          <w:rFonts w:ascii="Arial" w:hAnsi="Arial" w:cs="Arial"/>
          <w:b/>
          <w:sz w:val="20"/>
          <w:szCs w:val="20"/>
        </w:rPr>
        <w:t xml:space="preserve">34a odst. 1 písm. a) </w:t>
      </w:r>
      <w:r w:rsidRPr="009A687F">
        <w:rPr>
          <w:rFonts w:ascii="Arial" w:hAnsi="Arial" w:cs="Arial"/>
          <w:sz w:val="20"/>
          <w:szCs w:val="20"/>
        </w:rPr>
        <w:t xml:space="preserve">– </w:t>
      </w:r>
      <w:r w:rsidR="00DD7534">
        <w:rPr>
          <w:rFonts w:ascii="Arial" w:hAnsi="Arial" w:cs="Arial"/>
          <w:sz w:val="20"/>
          <w:szCs w:val="20"/>
        </w:rPr>
        <w:t>poruší povinnost chránit cestovní doklad před ztrátou, odcizením, poškozením, zničením nebo zneužitím.</w:t>
      </w:r>
      <w:r w:rsidRPr="009A687F">
        <w:rPr>
          <w:rFonts w:ascii="Arial" w:hAnsi="Arial" w:cs="Arial"/>
          <w:sz w:val="20"/>
          <w:szCs w:val="20"/>
        </w:rPr>
        <w:t xml:space="preserve"> </w:t>
      </w:r>
    </w:p>
    <w:p w:rsidR="00C86FB6" w:rsidRPr="009A687F" w:rsidRDefault="00C86FB6" w:rsidP="00C86FB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9A687F">
        <w:rPr>
          <w:rFonts w:ascii="Arial" w:hAnsi="Arial" w:cs="Arial"/>
          <w:b/>
          <w:sz w:val="20"/>
          <w:szCs w:val="20"/>
        </w:rPr>
        <w:t xml:space="preserve">§ </w:t>
      </w:r>
      <w:r w:rsidR="00DD7534">
        <w:rPr>
          <w:rFonts w:ascii="Arial" w:hAnsi="Arial" w:cs="Arial"/>
          <w:b/>
          <w:sz w:val="20"/>
          <w:szCs w:val="20"/>
        </w:rPr>
        <w:t xml:space="preserve">34a </w:t>
      </w:r>
      <w:r w:rsidRPr="009A687F">
        <w:rPr>
          <w:rFonts w:ascii="Arial" w:hAnsi="Arial" w:cs="Arial"/>
          <w:b/>
          <w:sz w:val="20"/>
          <w:szCs w:val="20"/>
        </w:rPr>
        <w:t>odst.</w:t>
      </w:r>
      <w:r w:rsidR="00DD7534">
        <w:rPr>
          <w:rFonts w:ascii="Arial" w:hAnsi="Arial" w:cs="Arial"/>
          <w:b/>
          <w:sz w:val="20"/>
          <w:szCs w:val="20"/>
        </w:rPr>
        <w:t xml:space="preserve"> 1 písm. d)</w:t>
      </w:r>
      <w:r w:rsidRPr="009A687F">
        <w:rPr>
          <w:rFonts w:ascii="Arial" w:hAnsi="Arial" w:cs="Arial"/>
          <w:sz w:val="20"/>
          <w:szCs w:val="20"/>
        </w:rPr>
        <w:t xml:space="preserve"> – </w:t>
      </w:r>
      <w:r w:rsidR="00DD7534">
        <w:rPr>
          <w:rFonts w:ascii="Arial" w:hAnsi="Arial" w:cs="Arial"/>
          <w:sz w:val="20"/>
          <w:szCs w:val="20"/>
        </w:rPr>
        <w:t>neprodleně neohlásí poškození, zničení, ztrátu, odcizení nebo zneužití cestovního dokladu.</w:t>
      </w:r>
    </w:p>
    <w:p w:rsidR="00C86FB6" w:rsidRPr="009A687F" w:rsidRDefault="00C86FB6" w:rsidP="00C86FB6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9A687F">
        <w:rPr>
          <w:rFonts w:ascii="Arial" w:hAnsi="Arial" w:cs="Arial"/>
          <w:b/>
          <w:sz w:val="20"/>
          <w:szCs w:val="20"/>
        </w:rPr>
        <w:t xml:space="preserve">§ </w:t>
      </w:r>
      <w:r w:rsidR="00DD7534">
        <w:rPr>
          <w:rFonts w:ascii="Arial" w:hAnsi="Arial" w:cs="Arial"/>
          <w:b/>
          <w:sz w:val="20"/>
          <w:szCs w:val="20"/>
        </w:rPr>
        <w:t>34a odst. 2</w:t>
      </w:r>
      <w:r w:rsidRPr="009A687F">
        <w:rPr>
          <w:rFonts w:ascii="Arial" w:hAnsi="Arial" w:cs="Arial"/>
          <w:b/>
          <w:sz w:val="20"/>
          <w:szCs w:val="20"/>
        </w:rPr>
        <w:t xml:space="preserve"> – za přestupek podle odstavce</w:t>
      </w:r>
      <w:r w:rsidR="00DD7534">
        <w:rPr>
          <w:rFonts w:ascii="Arial" w:hAnsi="Arial" w:cs="Arial"/>
          <w:b/>
          <w:sz w:val="20"/>
          <w:szCs w:val="20"/>
        </w:rPr>
        <w:t xml:space="preserve"> 1 lze uložit pokutu do výše 10.000 Kč. </w:t>
      </w:r>
    </w:p>
    <w:p w:rsidR="00C86FB6" w:rsidRPr="009A687F" w:rsidRDefault="00C86FB6" w:rsidP="00C86FB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86FB6" w:rsidRPr="009A687F" w:rsidRDefault="00C86FB6" w:rsidP="00C86FB6">
      <w:pPr>
        <w:pStyle w:val="Bezmezer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>Ve Svitavách d</w:t>
      </w:r>
      <w:r>
        <w:rPr>
          <w:rFonts w:ascii="Arial" w:hAnsi="Arial" w:cs="Arial"/>
          <w:sz w:val="24"/>
          <w:szCs w:val="24"/>
        </w:rPr>
        <w:t xml:space="preserve">ne: </w:t>
      </w:r>
      <w:r w:rsidRPr="009A687F">
        <w:rPr>
          <w:rFonts w:ascii="Arial" w:hAnsi="Arial" w:cs="Arial"/>
          <w:sz w:val="24"/>
          <w:szCs w:val="24"/>
        </w:rPr>
        <w:t xml:space="preserve">………………………. </w:t>
      </w:r>
      <w:r w:rsidR="00D7120C">
        <w:rPr>
          <w:rFonts w:ascii="Arial" w:hAnsi="Arial" w:cs="Arial"/>
          <w:sz w:val="24"/>
          <w:szCs w:val="24"/>
        </w:rPr>
        <w:t xml:space="preserve"> </w:t>
      </w:r>
      <w:r w:rsidR="00D7120C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>Podpis občana:</w:t>
      </w:r>
      <w:r>
        <w:rPr>
          <w:rFonts w:ascii="Arial" w:hAnsi="Arial" w:cs="Arial"/>
          <w:sz w:val="24"/>
          <w:szCs w:val="24"/>
        </w:rPr>
        <w:t xml:space="preserve"> </w:t>
      </w:r>
      <w:r w:rsidR="00D7120C" w:rsidRPr="009A687F">
        <w:rPr>
          <w:rFonts w:ascii="Arial" w:hAnsi="Arial" w:cs="Arial"/>
          <w:sz w:val="24"/>
          <w:szCs w:val="24"/>
        </w:rPr>
        <w:t>……………………….</w:t>
      </w:r>
    </w:p>
    <w:p w:rsidR="00C86FB6" w:rsidRPr="009024CD" w:rsidRDefault="00C86FB6" w:rsidP="00C86FB6">
      <w:pPr>
        <w:pStyle w:val="Bezmezer"/>
        <w:rPr>
          <w:rFonts w:ascii="Arial" w:hAnsi="Arial" w:cs="Arial"/>
          <w:i/>
        </w:rPr>
      </w:pPr>
      <w:r w:rsidRPr="009024CD">
        <w:rPr>
          <w:rFonts w:ascii="Arial" w:hAnsi="Arial" w:cs="Arial"/>
          <w:i/>
        </w:rPr>
        <w:t>* nehodící se škrtněte</w:t>
      </w:r>
    </w:p>
    <w:p w:rsidR="002D3ED1" w:rsidRPr="009A687F" w:rsidRDefault="00C86FB6" w:rsidP="002D3ED1">
      <w:pPr>
        <w:pStyle w:val="Bezmezer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687F">
        <w:rPr>
          <w:rFonts w:ascii="Arial" w:hAnsi="Arial" w:cs="Arial"/>
          <w:b/>
          <w:sz w:val="24"/>
          <w:szCs w:val="24"/>
          <w:u w:val="single"/>
        </w:rPr>
        <w:br w:type="page"/>
      </w:r>
      <w:r w:rsidR="002D3ED1" w:rsidRPr="009A687F">
        <w:rPr>
          <w:rFonts w:ascii="Arial" w:hAnsi="Arial" w:cs="Arial"/>
          <w:b/>
          <w:sz w:val="24"/>
          <w:szCs w:val="24"/>
          <w:u w:val="single"/>
        </w:rPr>
        <w:lastRenderedPageBreak/>
        <w:t>Tuto stranu vyplňuje pouze pracovník úřadu</w:t>
      </w:r>
    </w:p>
    <w:p w:rsidR="002D3ED1" w:rsidRPr="009A687F" w:rsidRDefault="002D3ED1" w:rsidP="002D3ED1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D3ED1" w:rsidRDefault="002D3ED1" w:rsidP="002D3ED1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Číslo </w:t>
      </w:r>
      <w:r>
        <w:rPr>
          <w:rFonts w:ascii="Arial" w:hAnsi="Arial" w:cs="Arial"/>
          <w:sz w:val="24"/>
          <w:szCs w:val="24"/>
        </w:rPr>
        <w:t xml:space="preserve">CP </w:t>
      </w:r>
      <w:r w:rsidRPr="009A687F">
        <w:rPr>
          <w:rFonts w:ascii="Arial" w:hAnsi="Arial" w:cs="Arial"/>
          <w:sz w:val="24"/>
          <w:szCs w:val="24"/>
        </w:rPr>
        <w:t>……………………</w:t>
      </w:r>
      <w:r w:rsidR="006230B7">
        <w:rPr>
          <w:rFonts w:ascii="Arial" w:hAnsi="Arial" w:cs="Arial"/>
          <w:sz w:val="24"/>
          <w:szCs w:val="24"/>
        </w:rPr>
        <w:t>…</w:t>
      </w:r>
      <w:r w:rsidRPr="009A687F">
        <w:rPr>
          <w:rFonts w:ascii="Arial" w:hAnsi="Arial" w:cs="Arial"/>
          <w:sz w:val="24"/>
          <w:szCs w:val="24"/>
        </w:rPr>
        <w:t xml:space="preserve"> Vydán</w:t>
      </w:r>
      <w:r>
        <w:rPr>
          <w:rFonts w:ascii="Arial" w:hAnsi="Arial" w:cs="Arial"/>
          <w:sz w:val="24"/>
          <w:szCs w:val="24"/>
        </w:rPr>
        <w:t xml:space="preserve"> </w:t>
      </w:r>
      <w:r w:rsidRPr="009A687F">
        <w:rPr>
          <w:rFonts w:ascii="Arial" w:hAnsi="Arial" w:cs="Arial"/>
          <w:sz w:val="24"/>
          <w:szCs w:val="24"/>
        </w:rPr>
        <w:t>……………………</w:t>
      </w:r>
      <w:r w:rsidR="006230B7">
        <w:rPr>
          <w:rFonts w:ascii="Arial" w:hAnsi="Arial" w:cs="Arial"/>
          <w:sz w:val="24"/>
          <w:szCs w:val="24"/>
        </w:rPr>
        <w:t>…</w:t>
      </w:r>
      <w:r w:rsidRPr="009A687F">
        <w:rPr>
          <w:rFonts w:ascii="Arial" w:hAnsi="Arial" w:cs="Arial"/>
          <w:sz w:val="24"/>
          <w:szCs w:val="24"/>
        </w:rPr>
        <w:t xml:space="preserve"> Datum ……………………</w:t>
      </w:r>
      <w:r w:rsidR="006230B7">
        <w:rPr>
          <w:rFonts w:ascii="Arial" w:hAnsi="Arial" w:cs="Arial"/>
          <w:sz w:val="24"/>
          <w:szCs w:val="24"/>
        </w:rPr>
        <w:t>…</w:t>
      </w:r>
    </w:p>
    <w:p w:rsidR="002D3ED1" w:rsidRPr="009A687F" w:rsidRDefault="002D3ED1" w:rsidP="002D3ED1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ED1" w:rsidRPr="009A687F" w:rsidRDefault="002D3ED1" w:rsidP="002D3ED1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>…………………………………                                        …………………………………</w:t>
      </w:r>
    </w:p>
    <w:p w:rsidR="002D3ED1" w:rsidRPr="009A687F" w:rsidRDefault="002D3ED1" w:rsidP="002D3ED1">
      <w:pPr>
        <w:pStyle w:val="Bezmezer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87F">
        <w:rPr>
          <w:rFonts w:ascii="Arial" w:hAnsi="Arial" w:cs="Arial"/>
          <w:sz w:val="24"/>
          <w:szCs w:val="24"/>
        </w:rPr>
        <w:t>Razítko úřadu</w:t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  <w:t xml:space="preserve">     Podpis pracovníka úřadu</w:t>
      </w:r>
    </w:p>
    <w:p w:rsidR="002D3ED1" w:rsidRPr="009A687F" w:rsidRDefault="002D3ED1" w:rsidP="002D3ED1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ED1" w:rsidRPr="009A687F" w:rsidRDefault="002D3ED1" w:rsidP="002D3ED1">
      <w:pPr>
        <w:pStyle w:val="Bezmezer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3ED1" w:rsidRPr="009A687F" w:rsidRDefault="002D3ED1" w:rsidP="002D3ED1">
      <w:pPr>
        <w:pStyle w:val="Bezmezer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687F">
        <w:rPr>
          <w:rFonts w:ascii="Arial" w:hAnsi="Arial" w:cs="Arial"/>
          <w:b/>
          <w:sz w:val="24"/>
          <w:szCs w:val="24"/>
          <w:u w:val="single"/>
        </w:rPr>
        <w:t>Vyřízení přestupku příslušným pověřeným úřadem:</w:t>
      </w:r>
    </w:p>
    <w:p w:rsidR="002D3ED1" w:rsidRPr="009A687F" w:rsidRDefault="002D3ED1" w:rsidP="002D3ED1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ED1" w:rsidRPr="009A687F" w:rsidRDefault="002D3ED1" w:rsidP="002D3ED1">
      <w:pPr>
        <w:pStyle w:val="Bezmezer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>Domluvou</w:t>
      </w:r>
    </w:p>
    <w:p w:rsidR="002D3ED1" w:rsidRPr="009A687F" w:rsidRDefault="002D3ED1" w:rsidP="002D3ED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>Jiné řešení (příkaz, přestupkové řízení, atd.)</w:t>
      </w:r>
    </w:p>
    <w:p w:rsidR="002D3ED1" w:rsidRPr="009A687F" w:rsidRDefault="002D3ED1" w:rsidP="00043BF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Podle § </w:t>
      </w:r>
      <w:r w:rsidR="00670704">
        <w:rPr>
          <w:rFonts w:ascii="Arial" w:hAnsi="Arial" w:cs="Arial"/>
          <w:sz w:val="24"/>
          <w:szCs w:val="24"/>
        </w:rPr>
        <w:t>34a odst. 1 písm. …) a odst. 3 zákona č. 329/1999 Sb., o cestovních dokladech a o změně zákona č. 283/1991 Sb., o Policii ČR, ve znění pozdějších předpisů,) byla uložena</w:t>
      </w:r>
    </w:p>
    <w:p w:rsidR="002D3ED1" w:rsidRPr="009A687F" w:rsidRDefault="002D3ED1" w:rsidP="002D3E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3ED1" w:rsidRPr="009A687F" w:rsidRDefault="002D3ED1" w:rsidP="002D3E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příkazem na místě pokuta ve výši </w:t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  <w:t xml:space="preserve">…………………… Kč,         </w:t>
      </w:r>
    </w:p>
    <w:p w:rsidR="002D3ED1" w:rsidRPr="009A687F" w:rsidRDefault="002D3ED1" w:rsidP="002D3E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číslo příkazového bloku </w:t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  <w:t>….……………………</w:t>
      </w:r>
      <w:r w:rsidR="00043BF9">
        <w:rPr>
          <w:rFonts w:ascii="Arial" w:hAnsi="Arial" w:cs="Arial"/>
          <w:sz w:val="24"/>
          <w:szCs w:val="24"/>
        </w:rPr>
        <w:t>.</w:t>
      </w:r>
    </w:p>
    <w:p w:rsidR="002D3ED1" w:rsidRPr="009A687F" w:rsidRDefault="002D3ED1" w:rsidP="002D3E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 </w:t>
      </w:r>
    </w:p>
    <w:p w:rsidR="002D3ED1" w:rsidRPr="009A687F" w:rsidRDefault="002D3ED1" w:rsidP="002D3E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687F">
        <w:rPr>
          <w:rFonts w:ascii="Arial" w:hAnsi="Arial" w:cs="Arial"/>
          <w:b/>
          <w:sz w:val="24"/>
          <w:szCs w:val="24"/>
          <w:u w:val="single"/>
        </w:rPr>
        <w:t>Poučení:</w:t>
      </w:r>
      <w:r w:rsidRPr="009A687F">
        <w:rPr>
          <w:rFonts w:ascii="Arial" w:hAnsi="Arial" w:cs="Arial"/>
          <w:b/>
          <w:sz w:val="24"/>
          <w:szCs w:val="24"/>
        </w:rPr>
        <w:t xml:space="preserve"> Podpisem příkazového bloku obviněným se příkaz na místě stává pravomocným a vykonatelným, tj. následně se proti uložení pokuty příkazem na místě nelze odvolat.</w:t>
      </w:r>
    </w:p>
    <w:p w:rsidR="002D3ED1" w:rsidRPr="009A687F" w:rsidRDefault="002D3ED1" w:rsidP="002D3E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3ED1" w:rsidRPr="009A687F" w:rsidRDefault="002D3ED1" w:rsidP="002D3E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>S vyřízením přestupku souhlasím.</w:t>
      </w:r>
    </w:p>
    <w:p w:rsidR="002D3ED1" w:rsidRPr="009A687F" w:rsidRDefault="002D3ED1" w:rsidP="002D3E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3ED1" w:rsidRPr="009A687F" w:rsidRDefault="002D3ED1" w:rsidP="002D3ED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Ve Svitavách, dne </w:t>
      </w:r>
      <w:r w:rsidR="00E074B6" w:rsidRPr="009A687F">
        <w:rPr>
          <w:rFonts w:ascii="Arial" w:hAnsi="Arial" w:cs="Arial"/>
          <w:sz w:val="24"/>
          <w:szCs w:val="24"/>
        </w:rPr>
        <w:t>…..……………………</w:t>
      </w:r>
      <w:r w:rsidRPr="009A687F">
        <w:rPr>
          <w:rFonts w:ascii="Arial" w:hAnsi="Arial" w:cs="Arial"/>
          <w:sz w:val="24"/>
          <w:szCs w:val="24"/>
        </w:rPr>
        <w:t xml:space="preserve">                           </w:t>
      </w:r>
      <w:r w:rsidR="00E074B6">
        <w:rPr>
          <w:rFonts w:ascii="Arial" w:hAnsi="Arial" w:cs="Arial"/>
          <w:sz w:val="24"/>
          <w:szCs w:val="24"/>
        </w:rPr>
        <w:t xml:space="preserve">  </w:t>
      </w:r>
      <w:r w:rsidRPr="009A687F">
        <w:rPr>
          <w:rFonts w:ascii="Arial" w:hAnsi="Arial" w:cs="Arial"/>
          <w:sz w:val="24"/>
          <w:szCs w:val="24"/>
        </w:rPr>
        <w:t>…..……………………</w:t>
      </w:r>
    </w:p>
    <w:p w:rsidR="002D3ED1" w:rsidRPr="009A687F" w:rsidRDefault="002D3ED1" w:rsidP="002D3ED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="00E074B6">
        <w:rPr>
          <w:rFonts w:ascii="Arial" w:hAnsi="Arial" w:cs="Arial"/>
          <w:sz w:val="24"/>
          <w:szCs w:val="24"/>
        </w:rPr>
        <w:tab/>
      </w:r>
      <w:r w:rsidR="00E074B6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>Podpis obviněného</w:t>
      </w:r>
    </w:p>
    <w:p w:rsidR="002D3ED1" w:rsidRPr="009A687F" w:rsidRDefault="002D3ED1" w:rsidP="002D3ED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:rsidR="002D3ED1" w:rsidRPr="009A687F" w:rsidRDefault="002D3ED1" w:rsidP="002D3ED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>Ve Svitavách, dne ………………………</w:t>
      </w:r>
      <w:r w:rsidR="00502636">
        <w:rPr>
          <w:rFonts w:ascii="Arial" w:hAnsi="Arial" w:cs="Arial"/>
          <w:sz w:val="24"/>
          <w:szCs w:val="24"/>
        </w:rPr>
        <w:t>.</w:t>
      </w:r>
      <w:r w:rsidRPr="009A687F">
        <w:rPr>
          <w:rFonts w:ascii="Arial" w:hAnsi="Arial" w:cs="Arial"/>
          <w:sz w:val="24"/>
          <w:szCs w:val="24"/>
        </w:rPr>
        <w:t xml:space="preserve">                              …..……………………</w:t>
      </w:r>
    </w:p>
    <w:p w:rsidR="002D3ED1" w:rsidRPr="009A687F" w:rsidRDefault="002D3ED1" w:rsidP="002D3ED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Razítko a podpis</w:t>
      </w:r>
    </w:p>
    <w:p w:rsidR="002D3ED1" w:rsidRPr="009A687F" w:rsidRDefault="002D3ED1" w:rsidP="002D3ED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</w:r>
      <w:r w:rsidRPr="009A687F">
        <w:rPr>
          <w:rFonts w:ascii="Arial" w:hAnsi="Arial" w:cs="Arial"/>
          <w:sz w:val="24"/>
          <w:szCs w:val="24"/>
        </w:rPr>
        <w:tab/>
        <w:t xml:space="preserve">   příslušného právního orgánu</w:t>
      </w:r>
    </w:p>
    <w:p w:rsidR="002D3ED1" w:rsidRDefault="002D3ED1" w:rsidP="002D3ED1"/>
    <w:p w:rsidR="00C655BA" w:rsidRDefault="00C655BA" w:rsidP="00C86FB6"/>
    <w:sectPr w:rsidR="00C6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7186"/>
    <w:multiLevelType w:val="hybridMultilevel"/>
    <w:tmpl w:val="12E8D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B6"/>
    <w:rsid w:val="00032B11"/>
    <w:rsid w:val="00043BF9"/>
    <w:rsid w:val="00051141"/>
    <w:rsid w:val="001A7513"/>
    <w:rsid w:val="00237FC3"/>
    <w:rsid w:val="00270606"/>
    <w:rsid w:val="002D3ED1"/>
    <w:rsid w:val="0034236B"/>
    <w:rsid w:val="00502636"/>
    <w:rsid w:val="0058142D"/>
    <w:rsid w:val="005B60CA"/>
    <w:rsid w:val="006230B7"/>
    <w:rsid w:val="00670704"/>
    <w:rsid w:val="006B7C5C"/>
    <w:rsid w:val="00975139"/>
    <w:rsid w:val="009D15D0"/>
    <w:rsid w:val="00A748D0"/>
    <w:rsid w:val="00B4109C"/>
    <w:rsid w:val="00B6138A"/>
    <w:rsid w:val="00C655BA"/>
    <w:rsid w:val="00C86FB6"/>
    <w:rsid w:val="00D7120C"/>
    <w:rsid w:val="00D87883"/>
    <w:rsid w:val="00DD7534"/>
    <w:rsid w:val="00E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AFFE"/>
  <w15:chartTrackingRefBased/>
  <w15:docId w15:val="{129F44D6-744C-4EF0-B2D7-44E59C69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F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8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6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6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6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6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6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6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6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6F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6F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6F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6F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6F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6F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6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6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6F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6F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6F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6F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6FB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C86F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Brhelová</dc:creator>
  <cp:keywords/>
  <dc:description/>
  <cp:lastModifiedBy>Lenka Brhelová</cp:lastModifiedBy>
  <cp:revision>20</cp:revision>
  <dcterms:created xsi:type="dcterms:W3CDTF">2025-05-05T11:40:00Z</dcterms:created>
  <dcterms:modified xsi:type="dcterms:W3CDTF">2025-05-13T10:21:00Z</dcterms:modified>
</cp:coreProperties>
</file>